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List Paragraph"/>
        <w:spacing w:after="0" w:line="240" w:lineRule="auto"/>
        <w:ind w:left="0" w:firstLine="0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32"/>
          <w:szCs w:val="32"/>
        </w:rPr>
      </w:pP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FORMULARZ ZG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  <w:lang w:val="de-DE"/>
        </w:rPr>
        <w:t>OSZENIA UDZIA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U</w:t>
      </w:r>
    </w:p>
    <w:p>
      <w:pPr>
        <w:pStyle w:val="List Paragraph"/>
        <w:spacing w:after="0" w:line="240" w:lineRule="auto"/>
        <w:ind w:left="0" w:firstLine="0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32"/>
          <w:szCs w:val="32"/>
        </w:rPr>
      </w:pP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  <w:lang w:val="de-DE"/>
        </w:rPr>
        <w:t>W KONKURSIE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 xml:space="preserve"> „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KSI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ĄŻ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KA KUCHARSKA TO TE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 xml:space="preserve">Ż 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KSI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ĄŻ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KA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”</w:t>
      </w:r>
    </w:p>
    <w:p>
      <w:pPr>
        <w:pStyle w:val="Normal.0"/>
        <w:spacing w:line="324" w:lineRule="auto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8"/>
          <w:szCs w:val="8"/>
        </w:rPr>
      </w:pPr>
    </w:p>
    <w:p>
      <w:pPr>
        <w:pStyle w:val="List Paragraph"/>
        <w:spacing w:line="240" w:lineRule="auto"/>
        <w:ind w:left="0" w:firstLine="0"/>
        <w:jc w:val="both"/>
        <w:rPr>
          <w:rFonts w:ascii="Avenir Next Condensed Regular" w:cs="Avenir Next Condensed Regular" w:hAnsi="Avenir Next Condensed Regular" w:eastAsia="Avenir Next Condensed Regular"/>
          <w:sz w:val="27"/>
          <w:szCs w:val="27"/>
        </w:rPr>
      </w:pPr>
      <w:r>
        <w:rPr>
          <w:rFonts w:ascii="Avenir Next Condensed Regular" w:hAnsi="Avenir Next Condensed Regular"/>
          <w:sz w:val="25"/>
          <w:szCs w:val="25"/>
          <w:rtl w:val="0"/>
        </w:rPr>
        <w:t>Zg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ł</w:t>
      </w:r>
      <w:r>
        <w:rPr>
          <w:rFonts w:ascii="Avenir Next Condensed Regular" w:hAnsi="Avenir Next Condensed Regular"/>
          <w:sz w:val="25"/>
          <w:szCs w:val="25"/>
          <w:rtl w:val="0"/>
        </w:rPr>
        <w:t xml:space="preserve">aszam </w:t>
      </w:r>
      <w:r>
        <w:rPr>
          <w:rFonts w:ascii="Avenir Next Condensed Regular" w:hAnsi="Avenir Next Condensed Regular"/>
          <w:sz w:val="25"/>
          <w:szCs w:val="25"/>
          <w:rtl w:val="0"/>
        </w:rPr>
        <w:t>sw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ó</w:t>
      </w:r>
      <w:r>
        <w:rPr>
          <w:rFonts w:ascii="Avenir Next Condensed Regular" w:hAnsi="Avenir Next Condensed Regular"/>
          <w:sz w:val="25"/>
          <w:szCs w:val="25"/>
          <w:rtl w:val="0"/>
        </w:rPr>
        <w:t xml:space="preserve">j </w:t>
      </w:r>
      <w:r>
        <w:rPr>
          <w:rFonts w:ascii="Avenir Next Condensed Regular" w:hAnsi="Avenir Next Condensed Regular"/>
          <w:sz w:val="25"/>
          <w:szCs w:val="25"/>
          <w:rtl w:val="0"/>
        </w:rPr>
        <w:t>udzia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 xml:space="preserve">ł </w:t>
      </w:r>
      <w:r>
        <w:rPr>
          <w:rFonts w:ascii="Avenir Next Condensed Regular" w:hAnsi="Avenir Next Condensed Regular"/>
          <w:sz w:val="25"/>
          <w:szCs w:val="25"/>
          <w:rtl w:val="0"/>
        </w:rPr>
        <w:t xml:space="preserve"> / udzia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 xml:space="preserve">ł </w:t>
      </w:r>
      <w:r>
        <w:rPr>
          <w:rFonts w:ascii="Avenir Next Condensed Regular" w:hAnsi="Avenir Next Condensed Regular"/>
          <w:sz w:val="25"/>
          <w:szCs w:val="25"/>
          <w:rtl w:val="0"/>
        </w:rPr>
        <w:t>mojego dziecka</w:t>
      </w:r>
      <w:r>
        <w:rPr>
          <w:rFonts w:ascii="Avenir Next Condensed Regular" w:hAnsi="Avenir Next Condensed Regular"/>
          <w:outline w:val="0"/>
          <w:color w:val="ff2600"/>
          <w:sz w:val="25"/>
          <w:szCs w:val="25"/>
          <w:rtl w:val="0"/>
          <w14:textFill>
            <w14:solidFill>
              <w14:srgbClr w14:val="FF2600"/>
            </w14:solidFill>
          </w14:textFill>
        </w:rPr>
        <w:t>*</w:t>
      </w:r>
      <w:r>
        <w:rPr>
          <w:rFonts w:ascii="Avenir Next Condensed Regular" w:hAnsi="Avenir Next Condensed Regular"/>
          <w:b w:val="1"/>
          <w:bCs w:val="1"/>
          <w:outline w:val="0"/>
          <w:color w:val="ff0000"/>
          <w:sz w:val="25"/>
          <w:szCs w:val="25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Avenir Next Condensed Regular" w:hAnsi="Avenir Next Condensed Regular"/>
          <w:sz w:val="25"/>
          <w:szCs w:val="25"/>
          <w:rtl w:val="0"/>
        </w:rPr>
        <w:t>w wy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ż</w:t>
      </w:r>
      <w:r>
        <w:rPr>
          <w:rFonts w:ascii="Avenir Next Condensed Regular" w:hAnsi="Avenir Next Condensed Regular"/>
          <w:sz w:val="25"/>
          <w:szCs w:val="25"/>
          <w:rtl w:val="0"/>
        </w:rPr>
        <w:t xml:space="preserve">ej wymienionym konkursie </w:t>
      </w:r>
      <w:r>
        <w:rPr>
          <w:rFonts w:ascii="Avenir Next Condensed Regular" w:hAnsi="Avenir Next Condensed Regular"/>
          <w:sz w:val="25"/>
          <w:szCs w:val="25"/>
          <w:rtl w:val="0"/>
        </w:rPr>
        <w:t>podaj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ą</w:t>
      </w:r>
      <w:r>
        <w:rPr>
          <w:rFonts w:ascii="Avenir Next Condensed Regular" w:hAnsi="Avenir Next Condensed Regular"/>
          <w:sz w:val="25"/>
          <w:szCs w:val="25"/>
          <w:rtl w:val="0"/>
        </w:rPr>
        <w:t>c</w:t>
      </w:r>
      <w:r>
        <w:rPr>
          <w:rFonts w:ascii="Avenir Next Condensed Regular" w:hAnsi="Avenir Next Condensed Regular"/>
          <w:sz w:val="25"/>
          <w:szCs w:val="25"/>
          <w:rtl w:val="0"/>
        </w:rPr>
        <w:t xml:space="preserve"> nast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ę</w:t>
      </w:r>
      <w:r>
        <w:rPr>
          <w:rFonts w:ascii="Avenir Next Condensed Regular" w:hAnsi="Avenir Next Condensed Regular"/>
          <w:sz w:val="25"/>
          <w:szCs w:val="25"/>
          <w:rtl w:val="0"/>
        </w:rPr>
        <w:t>puj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ą</w:t>
      </w:r>
      <w:r>
        <w:rPr>
          <w:rFonts w:ascii="Avenir Next Condensed Regular" w:hAnsi="Avenir Next Condensed Regular"/>
          <w:sz w:val="25"/>
          <w:szCs w:val="25"/>
          <w:rtl w:val="0"/>
        </w:rPr>
        <w:t>ce dane:</w:t>
      </w:r>
    </w:p>
    <w:tbl>
      <w:tblPr>
        <w:tblW w:w="9860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10"/>
        <w:gridCol w:w="6750"/>
      </w:tblGrid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31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19"/>
                <w:szCs w:val="19"/>
                <w:rtl w:val="0"/>
              </w:rPr>
              <w:t>Imi</w:t>
            </w:r>
            <w:r>
              <w:rPr>
                <w:rFonts w:ascii="Avenir Next Condensed Regular" w:hAnsi="Avenir Next Condensed Regular" w:hint="default"/>
                <w:sz w:val="19"/>
                <w:szCs w:val="19"/>
                <w:rtl w:val="0"/>
              </w:rPr>
              <w:t xml:space="preserve">ę </w:t>
            </w:r>
            <w:r>
              <w:rPr>
                <w:rFonts w:ascii="Avenir Next Condensed Regular" w:hAnsi="Avenir Next Condensed Regular"/>
                <w:sz w:val="19"/>
                <w:szCs w:val="19"/>
                <w:rtl w:val="0"/>
              </w:rPr>
              <w:t>i nazwisko</w:t>
            </w:r>
          </w:p>
        </w:tc>
        <w:tc>
          <w:tcPr>
            <w:tcW w:type="dxa" w:w="67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31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19"/>
                <w:szCs w:val="19"/>
                <w:rtl w:val="0"/>
              </w:rPr>
              <w:t>Tytu</w:t>
            </w:r>
            <w:r>
              <w:rPr>
                <w:rFonts w:ascii="Avenir Next Condensed Regular" w:hAnsi="Avenir Next Condensed Regular" w:hint="default"/>
                <w:sz w:val="19"/>
                <w:szCs w:val="19"/>
                <w:rtl w:val="0"/>
              </w:rPr>
              <w:t xml:space="preserve">ł </w:t>
            </w:r>
            <w:r>
              <w:rPr>
                <w:rFonts w:ascii="Avenir Next Condensed Regular" w:hAnsi="Avenir Next Condensed Regular"/>
                <w:sz w:val="19"/>
                <w:szCs w:val="19"/>
                <w:rtl w:val="0"/>
              </w:rPr>
              <w:t>fotograf</w:t>
            </w:r>
            <w:r>
              <w:rPr>
                <w:rFonts w:ascii="Avenir Next Condensed Regular" w:hAnsi="Avenir Next Condensed Regular"/>
                <w:sz w:val="23"/>
                <w:szCs w:val="23"/>
                <w:rtl w:val="0"/>
              </w:rPr>
              <w:t>ii</w:t>
            </w:r>
          </w:p>
        </w:tc>
        <w:tc>
          <w:tcPr>
            <w:tcW w:type="dxa" w:w="67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31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19"/>
                <w:szCs w:val="19"/>
                <w:rtl w:val="0"/>
                <w:lang w:val="nl-NL"/>
              </w:rPr>
              <w:t xml:space="preserve">Wiek </w:t>
            </w:r>
            <w:r>
              <w:rPr>
                <w:rFonts w:ascii="Avenir Next Condensed Regular" w:hAnsi="Avenir Next Condensed Regular"/>
                <w:sz w:val="19"/>
                <w:szCs w:val="19"/>
                <w:rtl w:val="0"/>
              </w:rPr>
              <w:t>uczestnika</w:t>
            </w:r>
          </w:p>
        </w:tc>
        <w:tc>
          <w:tcPr>
            <w:tcW w:type="dxa" w:w="67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31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76" w:lineRule="auto"/>
              <w:jc w:val="both"/>
            </w:pPr>
            <w:r>
              <w:rPr>
                <w:rFonts w:ascii="Avenir Next Condensed Regular" w:hAnsi="Avenir Next Condensed Regular"/>
                <w:sz w:val="19"/>
                <w:szCs w:val="19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Kontaktowy numer telefonu</w:t>
            </w:r>
          </w:p>
        </w:tc>
        <w:tc>
          <w:tcPr>
            <w:tcW w:type="dxa" w:w="67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31" w:hRule="atLeast"/>
        </w:trPr>
        <w:tc>
          <w:tcPr>
            <w:tcW w:type="dxa" w:w="31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76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Avenir Next Condensed Regular" w:cs="Arial Unicode MS" w:hAnsi="Avenir Next Condensed Regular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9"/>
                <w:szCs w:val="19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Przepis na konkursowe danie</w:t>
            </w:r>
          </w:p>
        </w:tc>
        <w:tc>
          <w:tcPr>
            <w:tcW w:type="dxa" w:w="67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line="240" w:lineRule="auto"/>
        <w:ind w:left="216" w:hanging="216"/>
        <w:rPr>
          <w:rFonts w:ascii="Avenir Next Condensed Regular" w:cs="Avenir Next Condensed Regular" w:hAnsi="Avenir Next Condensed Regular" w:eastAsia="Avenir Next Condensed Regular"/>
          <w:sz w:val="27"/>
          <w:szCs w:val="27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6"/>
          <w:szCs w:val="6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sz w:val="20"/>
          <w:szCs w:val="20"/>
        </w:rPr>
      </w:pPr>
      <w:r>
        <w:rPr>
          <w:rFonts w:ascii="Avenir Next Condensed Regular" w:hAnsi="Avenir Next Condensed Regular"/>
          <w:b w:val="1"/>
          <w:bCs w:val="1"/>
          <w:sz w:val="20"/>
          <w:szCs w:val="20"/>
          <w:rtl w:val="0"/>
        </w:rPr>
        <w:t>Jednocze</w:t>
      </w:r>
      <w:r>
        <w:rPr>
          <w:rFonts w:ascii="Avenir Next Condensed Regular" w:hAnsi="Avenir Next Condensed Regular" w:hint="default"/>
          <w:b w:val="1"/>
          <w:bCs w:val="1"/>
          <w:sz w:val="20"/>
          <w:szCs w:val="20"/>
          <w:rtl w:val="0"/>
        </w:rPr>
        <w:t>ś</w:t>
      </w:r>
      <w:r>
        <w:rPr>
          <w:rFonts w:ascii="Avenir Next Condensed Regular" w:hAnsi="Avenir Next Condensed Regular"/>
          <w:b w:val="1"/>
          <w:bCs w:val="1"/>
          <w:sz w:val="20"/>
          <w:szCs w:val="20"/>
          <w:rtl w:val="0"/>
        </w:rPr>
        <w:t>nie wyra</w:t>
      </w:r>
      <w:r>
        <w:rPr>
          <w:rFonts w:ascii="Avenir Next Condensed Regular" w:hAnsi="Avenir Next Condensed Regular" w:hint="default"/>
          <w:b w:val="1"/>
          <w:bCs w:val="1"/>
          <w:sz w:val="20"/>
          <w:szCs w:val="20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0"/>
          <w:szCs w:val="20"/>
          <w:rtl w:val="0"/>
        </w:rPr>
        <w:t>am/nie wyra</w:t>
      </w:r>
      <w:r>
        <w:rPr>
          <w:rFonts w:ascii="Avenir Next Condensed Regular" w:hAnsi="Avenir Next Condensed Regular" w:hint="default"/>
          <w:b w:val="1"/>
          <w:bCs w:val="1"/>
          <w:sz w:val="20"/>
          <w:szCs w:val="20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0"/>
          <w:szCs w:val="20"/>
          <w:rtl w:val="0"/>
        </w:rPr>
        <w:t>am</w:t>
      </w:r>
      <w:r>
        <w:rPr>
          <w:rFonts w:ascii="Avenir Next Condensed Regular" w:hAnsi="Avenir Next Condensed Regular"/>
          <w:outline w:val="0"/>
          <w:color w:val="ff0000"/>
          <w:sz w:val="20"/>
          <w:szCs w:val="20"/>
          <w:u w:color="ff0000"/>
          <w:vertAlign w:val="superscript"/>
          <w:rtl w:val="0"/>
          <w14:textFill>
            <w14:solidFill>
              <w14:srgbClr w14:val="FF0000"/>
            </w14:solidFill>
          </w14:textFill>
        </w:rPr>
        <w:t>*</w:t>
      </w:r>
      <w:r>
        <w:rPr>
          <w:rFonts w:ascii="Avenir Next Condensed Regular" w:hAnsi="Avenir Next Condensed Regular"/>
          <w:sz w:val="20"/>
          <w:szCs w:val="20"/>
          <w:rtl w:val="0"/>
        </w:rPr>
        <w:t xml:space="preserve"> zgody na publikacj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 xml:space="preserve">ę </w:t>
      </w:r>
      <w:r>
        <w:rPr>
          <w:rFonts w:ascii="Avenir Next Condensed Regular" w:hAnsi="Avenir Next Condensed Regular"/>
          <w:sz w:val="20"/>
          <w:szCs w:val="20"/>
          <w:rtl w:val="0"/>
        </w:rPr>
        <w:t>danych (imi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 xml:space="preserve">ę </w:t>
      </w:r>
      <w:r>
        <w:rPr>
          <w:rFonts w:ascii="Avenir Next Condensed Regular" w:hAnsi="Avenir Next Condensed Regular"/>
          <w:sz w:val="20"/>
          <w:szCs w:val="20"/>
          <w:rtl w:val="0"/>
        </w:rPr>
        <w:t>i nazwisko, wiek, wizerunek) w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 </w:t>
      </w:r>
      <w:r>
        <w:rPr>
          <w:rFonts w:ascii="Avenir Next Condensed Regular" w:hAnsi="Avenir Next Condensed Regular"/>
          <w:sz w:val="20"/>
          <w:szCs w:val="20"/>
          <w:rtl w:val="0"/>
        </w:rPr>
        <w:t>wydaniach papierowych i elektronicznych, w tym internetowych Biblioteki Samorz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ą</w:t>
      </w:r>
      <w:r>
        <w:rPr>
          <w:rFonts w:ascii="Avenir Next Condensed Regular" w:hAnsi="Avenir Next Condensed Regular"/>
          <w:sz w:val="20"/>
          <w:szCs w:val="20"/>
          <w:rtl w:val="0"/>
        </w:rPr>
        <w:t xml:space="preserve">dowej w 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Ż</w:t>
      </w:r>
      <w:r>
        <w:rPr>
          <w:rFonts w:ascii="Avenir Next Condensed Regular" w:hAnsi="Avenir Next Condensed Regular"/>
          <w:sz w:val="20"/>
          <w:szCs w:val="20"/>
          <w:rtl w:val="0"/>
        </w:rPr>
        <w:t>ukowie, jak r</w:t>
      </w:r>
      <w:r>
        <w:rPr>
          <w:rFonts w:ascii="Avenir Next Condensed Regular" w:hAnsi="Avenir Next Condensed Regular" w:hint="default"/>
          <w:sz w:val="20"/>
          <w:szCs w:val="20"/>
          <w:rtl w:val="0"/>
          <w:lang w:val="es-ES_tradnl"/>
        </w:rPr>
        <w:t>ó</w:t>
      </w:r>
      <w:r>
        <w:rPr>
          <w:rFonts w:ascii="Avenir Next Condensed Regular" w:hAnsi="Avenir Next Condensed Regular"/>
          <w:sz w:val="20"/>
          <w:szCs w:val="20"/>
          <w:rtl w:val="0"/>
        </w:rPr>
        <w:t>wnie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 xml:space="preserve">ż </w:t>
      </w:r>
      <w:r>
        <w:rPr>
          <w:rFonts w:ascii="Avenir Next Condensed Regular" w:hAnsi="Avenir Next Condensed Regular"/>
          <w:sz w:val="20"/>
          <w:szCs w:val="20"/>
          <w:rtl w:val="0"/>
        </w:rPr>
        <w:t>na przekazanie ich do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 </w:t>
      </w:r>
      <w:r>
        <w:rPr>
          <w:rFonts w:ascii="Avenir Next Condensed Regular" w:hAnsi="Avenir Next Condensed Regular"/>
          <w:sz w:val="20"/>
          <w:szCs w:val="20"/>
          <w:rtl w:val="0"/>
          <w:lang w:val="da-DK"/>
        </w:rPr>
        <w:t>medi</w:t>
      </w:r>
      <w:r>
        <w:rPr>
          <w:rFonts w:ascii="Avenir Next Condensed Regular" w:hAnsi="Avenir Next Condensed Regular" w:hint="default"/>
          <w:sz w:val="20"/>
          <w:szCs w:val="20"/>
          <w:rtl w:val="0"/>
          <w:lang w:val="es-ES_tradnl"/>
        </w:rPr>
        <w:t>ó</w:t>
      </w:r>
      <w:r>
        <w:rPr>
          <w:rFonts w:ascii="Avenir Next Condensed Regular" w:hAnsi="Avenir Next Condensed Regular"/>
          <w:sz w:val="20"/>
          <w:szCs w:val="20"/>
          <w:rtl w:val="0"/>
        </w:rPr>
        <w:t>w w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 </w:t>
      </w:r>
      <w:r>
        <w:rPr>
          <w:rFonts w:ascii="Avenir Next Condensed Regular" w:hAnsi="Avenir Next Condensed Regular"/>
          <w:sz w:val="20"/>
          <w:szCs w:val="20"/>
          <w:rtl w:val="0"/>
        </w:rPr>
        <w:t>formie relacji z</w:t>
      </w:r>
      <w:r>
        <w:rPr>
          <w:rFonts w:ascii="Avenir Next Condensed Regular" w:hAnsi="Avenir Next Condensed Regular" w:hint="default"/>
          <w:sz w:val="20"/>
          <w:szCs w:val="20"/>
          <w:rtl w:val="0"/>
        </w:rPr>
        <w:t> </w:t>
      </w:r>
      <w:r>
        <w:rPr>
          <w:rFonts w:ascii="Avenir Next Condensed Regular" w:hAnsi="Avenir Next Condensed Regular"/>
          <w:sz w:val="20"/>
          <w:szCs w:val="20"/>
          <w:rtl w:val="0"/>
        </w:rPr>
        <w:t>ww. konkursu.</w:t>
      </w: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</w:rPr>
      </w:pPr>
    </w:p>
    <w:p>
      <w:pPr>
        <w:pStyle w:val="Normal.0"/>
        <w:rPr>
          <w:rFonts w:ascii="Avenir Next Condensed Regular" w:cs="Avenir Next Condensed Regular" w:hAnsi="Avenir Next Condensed Regular" w:eastAsia="Avenir Next Condensed Regular"/>
          <w:b w:val="1"/>
          <w:bCs w:val="1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Avenir Next Condensed Regular" w:hAnsi="Avenir Next Condensed Regular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* - niepotrzebne skre</w:t>
      </w:r>
      <w:r>
        <w:rPr>
          <w:rFonts w:ascii="Avenir Next Condensed Regular" w:hAnsi="Avenir Next Condensed Regular" w:hint="default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ś</w:t>
      </w:r>
      <w:r>
        <w:rPr>
          <w:rFonts w:ascii="Avenir Next Condensed Regular" w:hAnsi="Avenir Next Condensed Regular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li</w:t>
      </w:r>
      <w:r>
        <w:rPr>
          <w:rFonts w:ascii="Avenir Next Condensed Regular" w:hAnsi="Avenir Next Condensed Regular" w:hint="default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 xml:space="preserve">ć </w:t>
      </w: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10"/>
          <w:szCs w:val="10"/>
        </w:rPr>
      </w:pP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22"/>
          <w:szCs w:val="22"/>
        </w:rPr>
      </w:pPr>
      <w:r>
        <w:rPr>
          <w:rFonts w:ascii="Avenir Next Condensed Regular" w:hAnsi="Avenir Next Condensed Regular" w:hint="default"/>
          <w:sz w:val="22"/>
          <w:szCs w:val="22"/>
          <w:rtl w:val="0"/>
        </w:rPr>
        <w:t>………………………………………………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  <w:r>
        <w:rPr>
          <w:rFonts w:ascii="Avenir Next Condensed Regular" w:hAnsi="Avenir Next Condensed Regular" w:hint="default"/>
          <w:sz w:val="22"/>
          <w:szCs w:val="22"/>
          <w:rtl w:val="0"/>
        </w:rPr>
        <w:t>…………………………………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  <w:r>
        <w:rPr>
          <w:rFonts w:ascii="Avenir Next Condensed Regular" w:hAnsi="Avenir Next Condensed Regular" w:hint="default"/>
          <w:sz w:val="22"/>
          <w:szCs w:val="22"/>
          <w:rtl w:val="0"/>
        </w:rPr>
        <w:t>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22"/>
          <w:szCs w:val="22"/>
        </w:rPr>
      </w:pPr>
      <w:r>
        <w:rPr>
          <w:rFonts w:ascii="Avenir Next Condensed Regular" w:cs="Avenir Next Condensed Regular" w:hAnsi="Avenir Next Condensed Regular" w:eastAsia="Avenir Next Condensed Regular"/>
          <w:sz w:val="22"/>
          <w:szCs w:val="22"/>
          <w:rtl w:val="0"/>
        </w:rPr>
        <w:tab/>
        <w:tab/>
        <w:t xml:space="preserve">      data i czytelny podpis</w:t>
      </w:r>
      <w:r>
        <w:rPr>
          <w:rFonts w:ascii="Avenir Next Condensed Regular" w:hAnsi="Avenir Next Condensed Regular"/>
          <w:sz w:val="22"/>
          <w:szCs w:val="22"/>
          <w:rtl w:val="0"/>
        </w:rPr>
        <w:t xml:space="preserve"> Uczestnika /</w:t>
      </w:r>
      <w:r>
        <w:rPr>
          <w:rFonts w:ascii="Avenir Next Condensed Regular" w:hAnsi="Avenir Next Condensed Regular"/>
          <w:sz w:val="22"/>
          <w:szCs w:val="22"/>
          <w:rtl w:val="0"/>
        </w:rPr>
        <w:t xml:space="preserve"> rodzica/opiekuna prawnego</w:t>
      </w:r>
      <w:r>
        <w:rPr>
          <w:rFonts w:ascii="Avenir Next Condensed Regular" w:hAnsi="Avenir Next Condensed Regular"/>
          <w:outline w:val="0"/>
          <w:color w:val="ff2600"/>
          <w:sz w:val="22"/>
          <w:szCs w:val="22"/>
          <w:rtl w:val="0"/>
          <w14:textFill>
            <w14:solidFill>
              <w14:srgbClr w14:val="FF2600"/>
            </w14:solidFill>
          </w14:textFill>
        </w:rPr>
        <w:t>*</w:t>
      </w: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  <w:sz w:val="26"/>
          <w:szCs w:val="26"/>
        </w:rPr>
      </w:pP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Formularz oraz zdj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ę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cie pracy nale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y przes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a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 xml:space="preserve">ć 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na adres: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"mailto:promocja@bibliotekazukowo.pl"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promocja@bibliotekazukowo.pl</w:t>
      </w:r>
      <w:r>
        <w:rPr/>
        <w:fldChar w:fldCharType="end" w:fldLock="0"/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 lub dostarczy</w:t>
      </w:r>
      <w:r>
        <w:rPr>
          <w:rStyle w:val="Brak"/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 xml:space="preserve">ć 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do siedziby </w:t>
      </w:r>
      <w:r>
        <w:rPr>
          <w:rStyle w:val="Brak"/>
          <w:rFonts w:ascii="Avenir Next Condensed Regular" w:hAnsi="Avenir Next Condensed Regular"/>
          <w:b w:val="1"/>
          <w:bCs w:val="1"/>
          <w:outline w:val="0"/>
          <w:color w:val="ff2600"/>
          <w:sz w:val="26"/>
          <w:szCs w:val="26"/>
          <w:rtl w:val="0"/>
          <w14:textFill>
            <w14:solidFill>
              <w14:srgbClr w14:val="FF2600"/>
            </w14:solidFill>
          </w14:textFill>
        </w:rPr>
        <w:t>Biblioteki Samorz</w:t>
      </w:r>
      <w:r>
        <w:rPr>
          <w:rStyle w:val="Brak"/>
          <w:rFonts w:ascii="Avenir Next Condensed Regular" w:hAnsi="Avenir Next Condensed Regular" w:hint="default"/>
          <w:b w:val="1"/>
          <w:bCs w:val="1"/>
          <w:outline w:val="0"/>
          <w:color w:val="ff2600"/>
          <w:sz w:val="26"/>
          <w:szCs w:val="26"/>
          <w:rtl w:val="0"/>
          <w14:textFill>
            <w14:solidFill>
              <w14:srgbClr w14:val="FF2600"/>
            </w14:solidFill>
          </w14:textFill>
        </w:rPr>
        <w:t>ą</w:t>
      </w:r>
      <w:r>
        <w:rPr>
          <w:rStyle w:val="Brak"/>
          <w:rFonts w:ascii="Avenir Next Condensed Regular" w:hAnsi="Avenir Next Condensed Regular"/>
          <w:b w:val="1"/>
          <w:bCs w:val="1"/>
          <w:outline w:val="0"/>
          <w:color w:val="ff2600"/>
          <w:sz w:val="26"/>
          <w:szCs w:val="26"/>
          <w:rtl w:val="0"/>
          <w14:textFill>
            <w14:solidFill>
              <w14:srgbClr w14:val="FF2600"/>
            </w14:solidFill>
          </w14:textFill>
        </w:rPr>
        <w:t xml:space="preserve">dowej w </w:t>
      </w:r>
      <w:r>
        <w:rPr>
          <w:rStyle w:val="Brak"/>
          <w:rFonts w:ascii="Avenir Next Condensed Regular" w:hAnsi="Avenir Next Condensed Regular" w:hint="default"/>
          <w:b w:val="1"/>
          <w:bCs w:val="1"/>
          <w:outline w:val="0"/>
          <w:color w:val="ff2600"/>
          <w:sz w:val="26"/>
          <w:szCs w:val="26"/>
          <w:rtl w:val="0"/>
          <w14:textFill>
            <w14:solidFill>
              <w14:srgbClr w14:val="FF2600"/>
            </w14:solidFill>
          </w14:textFill>
        </w:rPr>
        <w:t>Ż</w:t>
      </w:r>
      <w:r>
        <w:rPr>
          <w:rStyle w:val="Brak"/>
          <w:rFonts w:ascii="Avenir Next Condensed Regular" w:hAnsi="Avenir Next Condensed Regular"/>
          <w:b w:val="1"/>
          <w:bCs w:val="1"/>
          <w:outline w:val="0"/>
          <w:color w:val="ff2600"/>
          <w:sz w:val="26"/>
          <w:szCs w:val="26"/>
          <w:rtl w:val="0"/>
          <w14:textFill>
            <w14:solidFill>
              <w14:srgbClr w14:val="FF2600"/>
            </w14:solidFill>
          </w14:textFill>
        </w:rPr>
        <w:t>ukowie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 do 20. maja 2021 roku.</w:t>
      </w: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pBdr>
          <w:top w:val="nil"/>
          <w:left w:val="nil"/>
          <w:bottom w:val="single" w:color="000000" w:sz="4" w:space="0" w:shadow="0" w:frame="0"/>
          <w:right w:val="nil"/>
        </w:pBdr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  <w:sz w:val="22"/>
          <w:szCs w:val="22"/>
        </w:rPr>
      </w:pPr>
      <w:r>
        <w:rPr>
          <w:rStyle w:val="Brak"/>
          <w:rFonts w:ascii="Avenir Next Condensed Regular" w:hAnsi="Avenir Next Condensed Regular"/>
          <w:b w:val="1"/>
          <w:bCs w:val="1"/>
          <w:rtl w:val="0"/>
          <w:lang w:val="de-DE"/>
        </w:rPr>
        <w:t xml:space="preserve">INFORMACJA O PRZETWARZANIU DANYCH OSOBOWYCH </w:t>
      </w:r>
    </w:p>
    <w:p>
      <w:pPr>
        <w:pStyle w:val="Normal.0"/>
        <w:rPr>
          <w:rStyle w:val="Brak"/>
          <w:rFonts w:ascii="Avenir Next Condensed Regular" w:cs="Avenir Next Condensed Regular" w:hAnsi="Avenir Next Condensed Regular" w:eastAsia="Avenir Next Condensed Regular"/>
          <w:sz w:val="18"/>
          <w:szCs w:val="18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Zgodnie z art. 13 ust. 1 i 2 og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lnego rozporz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ą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dzenia o ochronie danych osobowych z dnia 27 kwietnia 2016 r. (RODO) przyjmuj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ę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do wiadomo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ś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it-IT"/>
        </w:rPr>
        <w:t xml:space="preserve">ci, 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e: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cs="Avenir Next Condensed Regular" w:hAnsi="Avenir Next Condensed Regular" w:eastAsia="Avenir Next Condensed Regular"/>
          <w:sz w:val="18"/>
          <w:szCs w:val="18"/>
          <w:rtl w:val="0"/>
        </w:rPr>
      </w:pPr>
      <w:bookmarkStart w:name="_Hlk4752735" w:id="0"/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administratorem danych osobowych jest: Biblioteka Samorz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ą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 xml:space="preserve">dowa w 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 xml:space="preserve">ukowie, ul. 3 Maja 9 B, 83-330 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 xml:space="preserve">ukowo, tel. 58 681 77 63, e-mail: </w:t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begin" w:fldLock="0"/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instrText xml:space="preserve"> HYPERLINK "mailto:info@bibliotekazukowo.pl"</w:instrText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separate" w:fldLock="0"/>
      </w:r>
      <w:r>
        <w:rPr>
          <w:rStyle w:val="Hyperlink.1"/>
          <w:rFonts w:ascii="Avenir Next Condensed Regular" w:hAnsi="Avenir Next Condensed Regular"/>
          <w:sz w:val="18"/>
          <w:szCs w:val="18"/>
          <w:rtl w:val="0"/>
        </w:rPr>
        <w:t>info@bibliotekazukowo.pl</w:t>
      </w:r>
      <w:r>
        <w:rPr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end" w:fldLock="0"/>
      </w:r>
      <w:r>
        <w:rPr>
          <w:rStyle w:val="Brak"/>
          <w:rFonts w:ascii="Avenir Next Condensed Regular" w:hAnsi="Avenir Next Condensed Regular"/>
          <w:outline w:val="0"/>
          <w:color w:val="000000"/>
          <w:sz w:val="18"/>
          <w:szCs w:val="18"/>
          <w:u w:val="none"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;</w:t>
      </w:r>
      <w:bookmarkEnd w:id="0"/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podstaw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ą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prawn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ą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przetwarzania danych w zakresie organizacji Konkursu jest art. 6 ust.1 lit. e) RODO, tj.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przetwarzanie jest niezb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dne do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wykonania zadania realizowanego 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interesie publicznym lub w ramach sprawowania 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adzy publicznej powierzonej administratorowi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, 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zakresie publikacji danych jest wyra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ona zgoda, na podstawie art. 6 ust. 1 lit. a) RODO;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podanie danych jest niezb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dne do wzi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cia udzia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u w Konkursie, natomiast zgoda na publikacj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ę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danych jest dobrowolna i nie warunkuje udzia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u w Konkursie;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celem przetwarzania danych jest przeprowadzenie Konkursu i wr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czenie nagr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d, 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przypadku wyra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enia zgody, publikacja danych w wydaniach papierowych i elektronicznych, 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tym internetowych administratora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 xml:space="preserve"> 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celach informacyjnych 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promocyjnych, jak r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wnie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ż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przekazanie ich do medi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w w formie relacji z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Konkursu;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uczestnikom przys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uguje prawo do cofni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cia zgody w dowolnym momencie, jednak bez uszczerbku dla przetwarzania, kt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rego dokonano przed cofni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 xml:space="preserve">ciem zgody, prawo do 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żą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dania dost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pu do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danych oraz do ich sprostowania, ograniczenia przetwarzania, sprzeciwu wobec przetwarzania, usuni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cia, a tak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e prawo do wniesienia skargi do Prezesa Urz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du Ochrony Danych Osobowych ul.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Stawki 2, 00-193 Warszawa, gdyby przetwarzanie danych narusza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o wymienione prawa lub narusza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s-ES_tradnl"/>
        </w:rPr>
        <w:t>o RODO.</w:t>
      </w:r>
    </w:p>
    <w:sectPr>
      <w:headerReference w:type="default" r:id="rId4"/>
      <w:footerReference w:type="default" r:id="rId5"/>
      <w:pgSz w:w="11900" w:h="16840" w:orient="portrait"/>
      <w:pgMar w:top="907" w:right="907" w:bottom="907" w:left="90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venir Next Condensed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venir Next Condensed Regular" w:cs="Avenir Next Condensed Regular" w:hAnsi="Avenir Next Condensed Regular" w:eastAsia="Avenir Next Condensed Regular"/>
      <w:b w:val="1"/>
      <w:bCs w:val="1"/>
      <w:outline w:val="0"/>
      <w:color w:val="0000ff"/>
      <w:sz w:val="26"/>
      <w:szCs w:val="26"/>
      <w:u w:val="single" w:color="0000ff"/>
      <w14:textFill>
        <w14:solidFill>
          <w14:srgbClr w14:val="0000FF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Hyperlink.1">
    <w:name w:val="Hyperlink.1"/>
    <w:basedOn w:val="Brak"/>
    <w:next w:val="Hyperlink.1"/>
    <w:rPr>
      <w:outline w:val="0"/>
      <w:color w:val="0000ff"/>
      <w:u w:val="single" w:color="0000ff"/>
      <w:shd w:val="clear" w:color="auto" w:fill="ffff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